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20" w:rsidRDefault="00933D20" w:rsidP="0015107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DB5A75">
        <w:rPr>
          <w:rFonts w:ascii="Times New Roman" w:hAnsi="Times New Roman" w:cs="Times New Roman"/>
          <w:b/>
          <w:sz w:val="32"/>
        </w:rPr>
        <w:t xml:space="preserve">Перечень контролируемых показателей безопасности </w:t>
      </w:r>
      <w:r w:rsidR="00DB5A75" w:rsidRPr="00DB5A75">
        <w:rPr>
          <w:rFonts w:ascii="Times New Roman" w:hAnsi="Times New Roman" w:cs="Times New Roman"/>
          <w:b/>
          <w:sz w:val="32"/>
        </w:rPr>
        <w:t>зерна с указанием мест проведения испытаний</w:t>
      </w:r>
    </w:p>
    <w:p w:rsidR="00151073" w:rsidRPr="00151073" w:rsidRDefault="00151073" w:rsidP="00151073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Выберите лабораторию самостоятельно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2410"/>
        <w:gridCol w:w="1843"/>
        <w:gridCol w:w="2977"/>
      </w:tblGrid>
      <w:tr w:rsidR="000C7642" w:rsidRPr="0031565C" w:rsidTr="00AD56AF">
        <w:trPr>
          <w:tblHeader/>
        </w:trPr>
        <w:tc>
          <w:tcPr>
            <w:tcW w:w="8046" w:type="dxa"/>
            <w:vAlign w:val="center"/>
          </w:tcPr>
          <w:p w:rsidR="000C7642" w:rsidRPr="0031565C" w:rsidRDefault="002A3F7B" w:rsidP="000C76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565C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  <w:r w:rsidR="000C7642" w:rsidRPr="0031565C">
              <w:rPr>
                <w:rFonts w:ascii="Times New Roman" w:hAnsi="Times New Roman" w:cs="Times New Roman"/>
                <w:b/>
                <w:sz w:val="24"/>
              </w:rPr>
              <w:t xml:space="preserve"> безопасности</w:t>
            </w:r>
          </w:p>
        </w:tc>
        <w:tc>
          <w:tcPr>
            <w:tcW w:w="2410" w:type="dxa"/>
            <w:vAlign w:val="center"/>
          </w:tcPr>
          <w:p w:rsidR="000C7642" w:rsidRPr="0031565C" w:rsidRDefault="000C7642" w:rsidP="000C76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565C">
              <w:rPr>
                <w:rFonts w:ascii="Times New Roman" w:hAnsi="Times New Roman" w:cs="Times New Roman"/>
                <w:b/>
                <w:sz w:val="24"/>
              </w:rPr>
              <w:t>Бобруйский центр стандартизации, метрологии и сертификации</w:t>
            </w:r>
          </w:p>
        </w:tc>
        <w:tc>
          <w:tcPr>
            <w:tcW w:w="1843" w:type="dxa"/>
            <w:vAlign w:val="center"/>
          </w:tcPr>
          <w:p w:rsidR="000C7642" w:rsidRPr="0031565C" w:rsidRDefault="000C7642" w:rsidP="000C76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565C">
              <w:rPr>
                <w:rFonts w:ascii="Times New Roman" w:hAnsi="Times New Roman" w:cs="Times New Roman"/>
                <w:b/>
                <w:sz w:val="24"/>
              </w:rPr>
              <w:t>ВСУ «Могилевская областная ветеринарная лаборатория»</w:t>
            </w:r>
          </w:p>
        </w:tc>
        <w:tc>
          <w:tcPr>
            <w:tcW w:w="2977" w:type="dxa"/>
            <w:vAlign w:val="center"/>
          </w:tcPr>
          <w:p w:rsidR="000C7642" w:rsidRPr="0031565C" w:rsidRDefault="000C7642" w:rsidP="000C76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565C">
              <w:rPr>
                <w:rFonts w:ascii="Times New Roman" w:hAnsi="Times New Roman" w:cs="Times New Roman"/>
                <w:b/>
                <w:sz w:val="24"/>
              </w:rPr>
              <w:t>УЗ "Могилевский областной центр гигиены, эпидемиологии и общественного здоровья"</w:t>
            </w:r>
          </w:p>
        </w:tc>
      </w:tr>
      <w:tr w:rsidR="000C7642" w:rsidRPr="0031565C" w:rsidTr="00AD56AF">
        <w:tc>
          <w:tcPr>
            <w:tcW w:w="15276" w:type="dxa"/>
            <w:gridSpan w:val="4"/>
          </w:tcPr>
          <w:p w:rsidR="000C7642" w:rsidRPr="0031565C" w:rsidRDefault="000C7642" w:rsidP="000C76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65C">
              <w:rPr>
                <w:rFonts w:ascii="Times New Roman" w:hAnsi="Times New Roman" w:cs="Times New Roman"/>
                <w:b/>
                <w:sz w:val="32"/>
              </w:rPr>
              <w:t>ЯЧМЕНЬ</w:t>
            </w:r>
            <w:r w:rsidR="00FA7EF9" w:rsidRPr="0031565C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FA7EF9" w:rsidRPr="0031565C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Start"/>
            <w:r w:rsidR="00FA7EF9" w:rsidRPr="0031565C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>ТР</w:t>
            </w:r>
            <w:proofErr w:type="gramEnd"/>
            <w:r w:rsidR="00FA7EF9" w:rsidRPr="0031565C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 xml:space="preserve"> ТС 015/2011 приложение 2, 3, 4, 5; ТР 2010/025/BY, ВСП № 10 приложение 1, глава 1, п.4)</w:t>
            </w:r>
          </w:p>
        </w:tc>
      </w:tr>
      <w:tr w:rsidR="000C7642" w:rsidRPr="0031565C" w:rsidTr="00AD56AF">
        <w:tc>
          <w:tcPr>
            <w:tcW w:w="8046" w:type="dxa"/>
          </w:tcPr>
          <w:p w:rsidR="000C7642" w:rsidRPr="0031565C" w:rsidRDefault="000C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Токсичные элементы: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Свинец, Мышьяк, Кадмий, Ртуть</w:t>
            </w:r>
          </w:p>
        </w:tc>
        <w:tc>
          <w:tcPr>
            <w:tcW w:w="2410" w:type="dxa"/>
            <w:vAlign w:val="center"/>
          </w:tcPr>
          <w:p w:rsidR="000C7642" w:rsidRPr="0031565C" w:rsidRDefault="002A3F7B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0C7642" w:rsidRPr="0031565C" w:rsidRDefault="008936B2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0C7642" w:rsidRPr="0031565C" w:rsidRDefault="00212BB2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C7642" w:rsidRPr="0031565C" w:rsidTr="00AD56AF">
        <w:tc>
          <w:tcPr>
            <w:tcW w:w="8046" w:type="dxa"/>
          </w:tcPr>
          <w:p w:rsidR="000C7642" w:rsidRPr="0031565C" w:rsidRDefault="000C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Микотоксины: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Афлатоксин В1,</w:t>
            </w:r>
            <w:r w:rsidR="00FA7EF9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Дезоксиниваленол, Т-2 токсин, Зеараленон, Охратоксин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Сумма афлатоксинов В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1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В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2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G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1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G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10" w:type="dxa"/>
            <w:vAlign w:val="center"/>
          </w:tcPr>
          <w:p w:rsidR="000C7642" w:rsidRPr="0031565C" w:rsidRDefault="002A3F7B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0C7642" w:rsidRPr="0031565C" w:rsidRDefault="008936B2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0C7642" w:rsidRPr="0031565C" w:rsidRDefault="00212BB2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C7642" w:rsidRPr="0031565C" w:rsidTr="00AD56AF">
        <w:tc>
          <w:tcPr>
            <w:tcW w:w="8046" w:type="dxa"/>
          </w:tcPr>
          <w:p w:rsidR="000C7642" w:rsidRPr="0031565C" w:rsidRDefault="000C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Пестициды: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ГХЦ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Г(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α,β,γ – изомеры), ДДТ и его метаболиты, 2,4-Д кислота, ее соли, эфиры</w:t>
            </w:r>
          </w:p>
        </w:tc>
        <w:tc>
          <w:tcPr>
            <w:tcW w:w="2410" w:type="dxa"/>
            <w:vAlign w:val="center"/>
          </w:tcPr>
          <w:p w:rsidR="000C7642" w:rsidRPr="0031565C" w:rsidRDefault="002A3F7B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0C7642" w:rsidRPr="0031565C" w:rsidRDefault="008936B2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0C7642" w:rsidRPr="0031565C" w:rsidRDefault="00C13767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C7642" w:rsidRPr="0031565C" w:rsidTr="00AD56AF">
        <w:tc>
          <w:tcPr>
            <w:tcW w:w="8046" w:type="dxa"/>
          </w:tcPr>
          <w:p w:rsidR="000C7642" w:rsidRPr="0031565C" w:rsidRDefault="000C764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Зараженность насекомыми-вредителями и хлебными клещами</w:t>
            </w:r>
          </w:p>
        </w:tc>
        <w:tc>
          <w:tcPr>
            <w:tcW w:w="2410" w:type="dxa"/>
            <w:vAlign w:val="center"/>
          </w:tcPr>
          <w:p w:rsidR="000C7642" w:rsidRPr="0031565C" w:rsidRDefault="002A3F7B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0C7642" w:rsidRPr="0031565C" w:rsidRDefault="008936B2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0C7642" w:rsidRPr="0031565C" w:rsidRDefault="00ED528C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7642" w:rsidRPr="0031565C" w:rsidTr="00AD56AF">
        <w:tc>
          <w:tcPr>
            <w:tcW w:w="8046" w:type="dxa"/>
          </w:tcPr>
          <w:p w:rsidR="000C7642" w:rsidRPr="0031565C" w:rsidRDefault="000C7642" w:rsidP="000C764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Загрязненность мертвыми насекомыми-вредителями</w:t>
            </w:r>
          </w:p>
        </w:tc>
        <w:tc>
          <w:tcPr>
            <w:tcW w:w="2410" w:type="dxa"/>
            <w:vAlign w:val="center"/>
          </w:tcPr>
          <w:p w:rsidR="000C7642" w:rsidRPr="0031565C" w:rsidRDefault="002A3F7B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0C7642" w:rsidRPr="0031565C" w:rsidRDefault="008936B2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0C7642" w:rsidRPr="0031565C" w:rsidRDefault="00ED528C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7642" w:rsidRPr="0031565C" w:rsidTr="00AD56AF">
        <w:tc>
          <w:tcPr>
            <w:tcW w:w="8046" w:type="dxa"/>
          </w:tcPr>
          <w:p w:rsidR="000C7642" w:rsidRPr="0031565C" w:rsidRDefault="000C7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активность радионуклидов: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цезий-137 , стронций-90</w:t>
            </w:r>
            <w:r w:rsidR="00EB7302" w:rsidRPr="00EB73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410" w:type="dxa"/>
            <w:vAlign w:val="center"/>
          </w:tcPr>
          <w:p w:rsidR="000C7642" w:rsidRPr="0031565C" w:rsidRDefault="002A3F7B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0C7642" w:rsidRPr="0031565C" w:rsidRDefault="008936B2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0C7642" w:rsidRPr="0031565C" w:rsidRDefault="00C13767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C7642" w:rsidRPr="0031565C" w:rsidTr="00AD56AF">
        <w:tc>
          <w:tcPr>
            <w:tcW w:w="8046" w:type="dxa"/>
          </w:tcPr>
          <w:p w:rsidR="000C7642" w:rsidRPr="0031565C" w:rsidRDefault="008936B2" w:rsidP="008936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Бен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</w:t>
            </w:r>
            <w:proofErr w:type="spell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а)</w:t>
            </w:r>
            <w:proofErr w:type="spell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2410" w:type="dxa"/>
            <w:vAlign w:val="center"/>
          </w:tcPr>
          <w:p w:rsidR="000C7642" w:rsidRPr="0031565C" w:rsidRDefault="002A3F7B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0C7642" w:rsidRPr="0031565C" w:rsidRDefault="00955EC0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0C7642" w:rsidRPr="0031565C" w:rsidRDefault="008936B2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C7642" w:rsidRPr="0031565C" w:rsidTr="00AD56AF">
        <w:tc>
          <w:tcPr>
            <w:tcW w:w="8046" w:type="dxa"/>
          </w:tcPr>
          <w:p w:rsidR="000C7642" w:rsidRPr="0031565C" w:rsidRDefault="008936B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Ртутьорганические пестициды</w:t>
            </w:r>
          </w:p>
        </w:tc>
        <w:tc>
          <w:tcPr>
            <w:tcW w:w="2410" w:type="dxa"/>
            <w:vAlign w:val="center"/>
          </w:tcPr>
          <w:p w:rsidR="000C7642" w:rsidRPr="0031565C" w:rsidRDefault="002A3F7B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0C7642" w:rsidRPr="0031565C" w:rsidRDefault="00955EC0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0C7642" w:rsidRPr="0031565C" w:rsidRDefault="008936B2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C7642" w:rsidRPr="0031565C" w:rsidTr="00AD56AF">
        <w:tc>
          <w:tcPr>
            <w:tcW w:w="8046" w:type="dxa"/>
          </w:tcPr>
          <w:p w:rsidR="000C7642" w:rsidRPr="0031565C" w:rsidRDefault="008936B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Вредные примеси</w:t>
            </w:r>
            <w:r w:rsidR="005C4D4B"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4D4B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Куколь; Спорынья и головня; Горчак ползучий, софора </w:t>
            </w:r>
            <w:proofErr w:type="spellStart"/>
            <w:r w:rsidR="005C4D4B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лисохвостная</w:t>
            </w:r>
            <w:proofErr w:type="spellEnd"/>
            <w:r w:rsidR="005C4D4B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термопсис ланцетный, плевел опьяняющий, вязель разноцветны</w:t>
            </w:r>
            <w:proofErr w:type="gramStart"/>
            <w:r w:rsidR="005C4D4B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й(</w:t>
            </w:r>
            <w:proofErr w:type="gramEnd"/>
            <w:r w:rsidR="005C4D4B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по совокупности); Гелиотроп </w:t>
            </w:r>
            <w:proofErr w:type="spellStart"/>
            <w:r w:rsidR="005C4D4B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опушенноплодный</w:t>
            </w:r>
            <w:proofErr w:type="spellEnd"/>
            <w:r w:rsidR="005C4D4B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="005C4D4B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триходесма</w:t>
            </w:r>
            <w:proofErr w:type="spellEnd"/>
            <w:r w:rsidR="005C4D4B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седая; </w:t>
            </w:r>
            <w:proofErr w:type="spellStart"/>
            <w:r w:rsidR="005C4D4B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Фузариозные</w:t>
            </w:r>
            <w:proofErr w:type="spellEnd"/>
            <w:r w:rsidR="005C4D4B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зерна</w:t>
            </w:r>
          </w:p>
        </w:tc>
        <w:tc>
          <w:tcPr>
            <w:tcW w:w="2410" w:type="dxa"/>
            <w:vAlign w:val="center"/>
          </w:tcPr>
          <w:p w:rsidR="000C7642" w:rsidRPr="0031565C" w:rsidRDefault="002A3F7B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0C7642" w:rsidRPr="0031565C" w:rsidRDefault="00955EC0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0C7642" w:rsidRPr="0031565C" w:rsidRDefault="00ED528C" w:rsidP="0089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36B2" w:rsidRPr="0031565C" w:rsidTr="00AD56AF">
        <w:tc>
          <w:tcPr>
            <w:tcW w:w="15276" w:type="dxa"/>
            <w:gridSpan w:val="4"/>
          </w:tcPr>
          <w:p w:rsidR="008936B2" w:rsidRPr="0031565C" w:rsidRDefault="008936B2" w:rsidP="005928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65C">
              <w:rPr>
                <w:rFonts w:ascii="Times New Roman" w:hAnsi="Times New Roman" w:cs="Times New Roman"/>
                <w:b/>
                <w:sz w:val="32"/>
              </w:rPr>
              <w:t>РАПС</w:t>
            </w:r>
            <w:r w:rsidR="00FA7EF9" w:rsidRPr="0031565C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FA7EF9" w:rsidRPr="0031565C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Start"/>
            <w:r w:rsidR="0059288B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>ТР</w:t>
            </w:r>
            <w:proofErr w:type="gramEnd"/>
            <w:r w:rsidR="0059288B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 xml:space="preserve"> ТС 015/2011 приложение 2, </w:t>
            </w:r>
            <w:r w:rsidR="00FA7EF9" w:rsidRPr="0031565C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>3</w:t>
            </w:r>
            <w:r w:rsidR="0059288B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>, 4</w:t>
            </w:r>
            <w:r w:rsidR="00FA7EF9" w:rsidRPr="0031565C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>; ВСП № 10 приложение 1, глава 1, п.4)</w:t>
            </w:r>
          </w:p>
        </w:tc>
      </w:tr>
      <w:tr w:rsidR="000C7642" w:rsidRPr="0031565C" w:rsidTr="00AD56AF">
        <w:tc>
          <w:tcPr>
            <w:tcW w:w="8046" w:type="dxa"/>
          </w:tcPr>
          <w:p w:rsidR="000C7642" w:rsidRPr="0031565C" w:rsidRDefault="0089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Токсичные элементы: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Свинец, Мышьяк, Кадмий, Ртуть</w:t>
            </w:r>
          </w:p>
        </w:tc>
        <w:tc>
          <w:tcPr>
            <w:tcW w:w="2410" w:type="dxa"/>
            <w:vAlign w:val="center"/>
          </w:tcPr>
          <w:p w:rsidR="000C7642" w:rsidRPr="0031565C" w:rsidRDefault="002A3F7B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0C7642" w:rsidRPr="0031565C" w:rsidRDefault="00B4461C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0C7642" w:rsidRPr="0031565C" w:rsidRDefault="00212BB2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C7642" w:rsidRPr="0031565C" w:rsidTr="00AD56AF">
        <w:tc>
          <w:tcPr>
            <w:tcW w:w="8046" w:type="dxa"/>
          </w:tcPr>
          <w:p w:rsidR="000C7642" w:rsidRPr="0031565C" w:rsidRDefault="0089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Микотоксины: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Афлатоксин В1</w:t>
            </w:r>
            <w:r w:rsidR="00FA7EF9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Охратоксин</w:t>
            </w:r>
            <w:proofErr w:type="gramStart"/>
            <w:r w:rsidR="00FA7EF9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</w:t>
            </w:r>
            <w:proofErr w:type="gramEnd"/>
            <w:r w:rsidR="00FA7EF9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Т-2 токсин, Дезоксиниваленол (вомитоксин), Зеараленон</w:t>
            </w:r>
          </w:p>
        </w:tc>
        <w:tc>
          <w:tcPr>
            <w:tcW w:w="2410" w:type="dxa"/>
            <w:vAlign w:val="center"/>
          </w:tcPr>
          <w:p w:rsidR="000C7642" w:rsidRPr="0031565C" w:rsidRDefault="002A3F7B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0C7642" w:rsidRPr="0031565C" w:rsidRDefault="00B4461C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0C7642" w:rsidRPr="0031565C" w:rsidRDefault="00212BB2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936B2" w:rsidRPr="0031565C" w:rsidTr="00AD56AF">
        <w:tc>
          <w:tcPr>
            <w:tcW w:w="8046" w:type="dxa"/>
          </w:tcPr>
          <w:p w:rsidR="008936B2" w:rsidRPr="0031565C" w:rsidRDefault="00893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Пестициды: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ГХЦ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Г(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α,β,γ – изомеры), ДДТ и его метаболиты</w:t>
            </w:r>
            <w:r w:rsidR="00FA7EF9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2,4-Д кислота, ее соли, эфиры</w:t>
            </w:r>
          </w:p>
        </w:tc>
        <w:tc>
          <w:tcPr>
            <w:tcW w:w="2410" w:type="dxa"/>
            <w:vAlign w:val="center"/>
          </w:tcPr>
          <w:p w:rsidR="008936B2" w:rsidRPr="0031565C" w:rsidRDefault="002A3F7B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8936B2" w:rsidRPr="0031565C" w:rsidRDefault="00B4461C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8936B2" w:rsidRPr="0031565C" w:rsidRDefault="00C13767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936B2" w:rsidRPr="0031565C" w:rsidTr="00AD56AF">
        <w:tc>
          <w:tcPr>
            <w:tcW w:w="8046" w:type="dxa"/>
          </w:tcPr>
          <w:p w:rsidR="008936B2" w:rsidRPr="0031565C" w:rsidRDefault="008936B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Зараженность </w:t>
            </w:r>
            <w:r w:rsidR="00B4461C"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насекомыми-вредителями и хлебными клещами</w:t>
            </w:r>
          </w:p>
        </w:tc>
        <w:tc>
          <w:tcPr>
            <w:tcW w:w="2410" w:type="dxa"/>
            <w:vAlign w:val="center"/>
          </w:tcPr>
          <w:p w:rsidR="008936B2" w:rsidRPr="0031565C" w:rsidRDefault="002A3F7B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8936B2" w:rsidRPr="0031565C" w:rsidRDefault="00B4461C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8936B2" w:rsidRPr="0031565C" w:rsidRDefault="00ED528C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36B2" w:rsidRPr="0031565C" w:rsidTr="00AD56AF">
        <w:tc>
          <w:tcPr>
            <w:tcW w:w="8046" w:type="dxa"/>
          </w:tcPr>
          <w:p w:rsidR="008936B2" w:rsidRPr="0031565C" w:rsidRDefault="00B4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активность радионуклидов: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цезий-137 , стронций-90</w:t>
            </w:r>
            <w:r w:rsidR="00EB7302" w:rsidRPr="00EB73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410" w:type="dxa"/>
            <w:vAlign w:val="center"/>
          </w:tcPr>
          <w:p w:rsidR="008936B2" w:rsidRPr="0031565C" w:rsidRDefault="002A3F7B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8936B2" w:rsidRPr="0031565C" w:rsidRDefault="00B4461C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8936B2" w:rsidRPr="0031565C" w:rsidRDefault="00C13767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936B2" w:rsidRPr="0031565C" w:rsidTr="00AD56AF">
        <w:tc>
          <w:tcPr>
            <w:tcW w:w="8046" w:type="dxa"/>
          </w:tcPr>
          <w:p w:rsidR="008936B2" w:rsidRPr="0031565C" w:rsidRDefault="00FA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Вредные примеси: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семена клещевины</w:t>
            </w:r>
          </w:p>
        </w:tc>
        <w:tc>
          <w:tcPr>
            <w:tcW w:w="2410" w:type="dxa"/>
            <w:vAlign w:val="center"/>
          </w:tcPr>
          <w:p w:rsidR="008936B2" w:rsidRPr="0031565C" w:rsidRDefault="002A3F7B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8936B2" w:rsidRPr="0031565C" w:rsidRDefault="00955EC0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8936B2" w:rsidRPr="0031565C" w:rsidRDefault="00ED528C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36B2" w:rsidRPr="0031565C" w:rsidTr="00AD56AF">
        <w:tc>
          <w:tcPr>
            <w:tcW w:w="8046" w:type="dxa"/>
          </w:tcPr>
          <w:p w:rsidR="008936B2" w:rsidRPr="0031565C" w:rsidRDefault="00FA7EF9" w:rsidP="00FA7EF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Содержание нитратов</w:t>
            </w:r>
          </w:p>
        </w:tc>
        <w:tc>
          <w:tcPr>
            <w:tcW w:w="2410" w:type="dxa"/>
            <w:vAlign w:val="center"/>
          </w:tcPr>
          <w:p w:rsidR="008936B2" w:rsidRPr="0031565C" w:rsidRDefault="002A3F7B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8936B2" w:rsidRPr="0031565C" w:rsidRDefault="005C4D4B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8936B2" w:rsidRPr="0031565C" w:rsidRDefault="00212BB2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936B2" w:rsidRPr="0031565C" w:rsidTr="00AD56AF">
        <w:tc>
          <w:tcPr>
            <w:tcW w:w="8046" w:type="dxa"/>
          </w:tcPr>
          <w:p w:rsidR="008936B2" w:rsidRPr="0031565C" w:rsidRDefault="00FA7EF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Содержание нитритов</w:t>
            </w:r>
          </w:p>
        </w:tc>
        <w:tc>
          <w:tcPr>
            <w:tcW w:w="2410" w:type="dxa"/>
            <w:vAlign w:val="center"/>
          </w:tcPr>
          <w:p w:rsidR="008936B2" w:rsidRPr="0031565C" w:rsidRDefault="002A3F7B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8936B2" w:rsidRPr="0031565C" w:rsidRDefault="005C4D4B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8936B2" w:rsidRPr="0031565C" w:rsidRDefault="00212BB2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936B2" w:rsidRPr="0031565C" w:rsidTr="00AD56AF">
        <w:tc>
          <w:tcPr>
            <w:tcW w:w="8046" w:type="dxa"/>
          </w:tcPr>
          <w:p w:rsidR="008936B2" w:rsidRPr="0031565C" w:rsidRDefault="00FA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Активность уреазы</w:t>
            </w:r>
          </w:p>
        </w:tc>
        <w:tc>
          <w:tcPr>
            <w:tcW w:w="2410" w:type="dxa"/>
            <w:vAlign w:val="center"/>
          </w:tcPr>
          <w:p w:rsidR="008936B2" w:rsidRPr="0031565C" w:rsidRDefault="002A3F7B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8936B2" w:rsidRPr="0031565C" w:rsidRDefault="00E42F9D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8936B2" w:rsidRPr="0031565C" w:rsidRDefault="00C13767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64B" w:rsidRPr="0031565C" w:rsidTr="00AD56AF">
        <w:tc>
          <w:tcPr>
            <w:tcW w:w="15276" w:type="dxa"/>
            <w:gridSpan w:val="4"/>
          </w:tcPr>
          <w:p w:rsidR="0031464B" w:rsidRPr="0031565C" w:rsidRDefault="0031464B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ОВЕС</w:t>
            </w:r>
            <w:r w:rsidRPr="0031565C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31565C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Start"/>
            <w:r w:rsidRPr="0031565C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>ТР</w:t>
            </w:r>
            <w:proofErr w:type="gramEnd"/>
            <w:r w:rsidRPr="0031565C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 xml:space="preserve"> ТС 015/2011 приложение 2, 3, 4, 5; ТР 2010/025/BY, ВСП № 10 приложение 1, глава 1, п.4)</w:t>
            </w:r>
          </w:p>
        </w:tc>
      </w:tr>
      <w:tr w:rsidR="0031464B" w:rsidRPr="0031565C" w:rsidTr="00AD56AF">
        <w:tc>
          <w:tcPr>
            <w:tcW w:w="8046" w:type="dxa"/>
          </w:tcPr>
          <w:p w:rsidR="0031464B" w:rsidRPr="0031565C" w:rsidRDefault="0031464B" w:rsidP="0003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Токсичные элементы: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Свинец, Мышьяк, Кадмий, Ртуть</w:t>
            </w:r>
          </w:p>
        </w:tc>
        <w:tc>
          <w:tcPr>
            <w:tcW w:w="2410" w:type="dxa"/>
            <w:vAlign w:val="center"/>
          </w:tcPr>
          <w:p w:rsidR="0031464B" w:rsidRPr="0031565C" w:rsidRDefault="0031464B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31464B" w:rsidRPr="0031565C" w:rsidRDefault="0031464B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31464B" w:rsidRPr="0031565C" w:rsidRDefault="0031464B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7302" w:rsidRPr="0031565C" w:rsidTr="00AD56AF">
        <w:tc>
          <w:tcPr>
            <w:tcW w:w="8046" w:type="dxa"/>
          </w:tcPr>
          <w:p w:rsidR="00EB7302" w:rsidRPr="0031565C" w:rsidRDefault="00EB7302" w:rsidP="0003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Микотоксины: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Афлатоксин В1, Дезоксиниваленол, Т-2 токсин, Зеараленон, Охратоксин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Сумма афлатоксинов В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1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В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2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G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1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G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10" w:type="dxa"/>
            <w:vAlign w:val="center"/>
          </w:tcPr>
          <w:p w:rsidR="00EB7302" w:rsidRPr="0031565C" w:rsidRDefault="00EB7302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EB7302" w:rsidRPr="0031565C" w:rsidRDefault="00EB7302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EB7302" w:rsidRPr="0031565C" w:rsidRDefault="00EB7302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7302" w:rsidRPr="0031565C" w:rsidTr="00AD56AF">
        <w:tc>
          <w:tcPr>
            <w:tcW w:w="8046" w:type="dxa"/>
          </w:tcPr>
          <w:p w:rsidR="00EB7302" w:rsidRPr="0031565C" w:rsidRDefault="00EB7302" w:rsidP="00030D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Бен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</w:t>
            </w:r>
            <w:proofErr w:type="spell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а)</w:t>
            </w:r>
            <w:proofErr w:type="spell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2410" w:type="dxa"/>
            <w:vAlign w:val="center"/>
          </w:tcPr>
          <w:p w:rsidR="00EB7302" w:rsidRPr="0031565C" w:rsidRDefault="00EB7302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EB7302" w:rsidRPr="0031565C" w:rsidRDefault="00EB7302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EB7302" w:rsidRPr="0031565C" w:rsidRDefault="00EB7302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B7302" w:rsidRPr="0031565C" w:rsidTr="00AD56AF">
        <w:tc>
          <w:tcPr>
            <w:tcW w:w="8046" w:type="dxa"/>
          </w:tcPr>
          <w:p w:rsidR="00EB7302" w:rsidRPr="0031565C" w:rsidRDefault="00EB7302" w:rsidP="0003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Пестициды: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ГХЦ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Г(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α,β,γ – изомеры), ДДТ и его метаболиты, 2,4-Д кислота, ее соли, эфиры</w:t>
            </w:r>
          </w:p>
        </w:tc>
        <w:tc>
          <w:tcPr>
            <w:tcW w:w="2410" w:type="dxa"/>
            <w:vAlign w:val="center"/>
          </w:tcPr>
          <w:p w:rsidR="00EB7302" w:rsidRPr="0031565C" w:rsidRDefault="00EB7302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EB7302" w:rsidRPr="0031565C" w:rsidRDefault="00EB7302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EB7302" w:rsidRPr="0031565C" w:rsidRDefault="00EB7302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3DF" w:rsidRPr="0031565C" w:rsidTr="00AD56AF">
        <w:tc>
          <w:tcPr>
            <w:tcW w:w="8046" w:type="dxa"/>
          </w:tcPr>
          <w:p w:rsidR="00A303DF" w:rsidRPr="0031565C" w:rsidRDefault="00A303DF" w:rsidP="00030DA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Ртутьорганические пестициды</w:t>
            </w:r>
          </w:p>
        </w:tc>
        <w:tc>
          <w:tcPr>
            <w:tcW w:w="2410" w:type="dxa"/>
            <w:vAlign w:val="center"/>
          </w:tcPr>
          <w:p w:rsidR="00A303DF" w:rsidRPr="0031565C" w:rsidRDefault="00A303DF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A303DF" w:rsidRPr="0031565C" w:rsidRDefault="00A303DF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A303DF" w:rsidRPr="0031565C" w:rsidRDefault="00A303DF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3DF" w:rsidRPr="0031565C" w:rsidTr="00AD56AF">
        <w:tc>
          <w:tcPr>
            <w:tcW w:w="8046" w:type="dxa"/>
          </w:tcPr>
          <w:p w:rsidR="00A303DF" w:rsidRPr="0031565C" w:rsidRDefault="00A303DF" w:rsidP="00030DA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Зараженность насекомыми-вредителями и хлебными клещами</w:t>
            </w:r>
          </w:p>
        </w:tc>
        <w:tc>
          <w:tcPr>
            <w:tcW w:w="2410" w:type="dxa"/>
            <w:vAlign w:val="center"/>
          </w:tcPr>
          <w:p w:rsidR="00A303DF" w:rsidRPr="0031565C" w:rsidRDefault="00A303DF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A303DF" w:rsidRPr="0031565C" w:rsidRDefault="00A303DF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A303DF" w:rsidRPr="0031565C" w:rsidRDefault="00A303DF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03DF" w:rsidRPr="0031565C" w:rsidTr="00AD56AF">
        <w:tc>
          <w:tcPr>
            <w:tcW w:w="8046" w:type="dxa"/>
          </w:tcPr>
          <w:p w:rsidR="00A303DF" w:rsidRPr="0031565C" w:rsidRDefault="00A303DF" w:rsidP="00030DA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Загрязненность мертвыми насекомыми-вредителями</w:t>
            </w:r>
          </w:p>
        </w:tc>
        <w:tc>
          <w:tcPr>
            <w:tcW w:w="2410" w:type="dxa"/>
            <w:vAlign w:val="center"/>
          </w:tcPr>
          <w:p w:rsidR="00A303DF" w:rsidRPr="0031565C" w:rsidRDefault="00A303DF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A303DF" w:rsidRPr="0031565C" w:rsidRDefault="00A303DF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A303DF" w:rsidRPr="0031565C" w:rsidRDefault="00A303DF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03DF" w:rsidRPr="0031565C" w:rsidTr="00AD56AF">
        <w:tc>
          <w:tcPr>
            <w:tcW w:w="8046" w:type="dxa"/>
          </w:tcPr>
          <w:p w:rsidR="00A303DF" w:rsidRPr="0031565C" w:rsidRDefault="00A303DF" w:rsidP="0003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активность радионуклидов: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цезий-137 , стронций-90</w:t>
            </w:r>
            <w:r w:rsidRPr="00EB73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410" w:type="dxa"/>
            <w:vAlign w:val="center"/>
          </w:tcPr>
          <w:p w:rsidR="00A303DF" w:rsidRPr="0031565C" w:rsidRDefault="00A303DF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A303DF" w:rsidRPr="0031565C" w:rsidRDefault="00A303DF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A303DF" w:rsidRPr="0031565C" w:rsidRDefault="00A303DF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03DF" w:rsidRPr="0031565C" w:rsidTr="00AD56AF">
        <w:tc>
          <w:tcPr>
            <w:tcW w:w="8046" w:type="dxa"/>
          </w:tcPr>
          <w:p w:rsidR="00A303DF" w:rsidRPr="0031565C" w:rsidRDefault="00A303DF" w:rsidP="00A303D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Вредные примеси: </w:t>
            </w:r>
            <w:r w:rsidRPr="00A303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Куколь; Спорынья и головня (по совокупности); Горчак ползучий, софора </w:t>
            </w:r>
            <w:proofErr w:type="spellStart"/>
            <w:r w:rsidRPr="00A303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лисохвостная</w:t>
            </w:r>
            <w:proofErr w:type="spellEnd"/>
            <w:r w:rsidRPr="00A303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термопсис ланцетный, вязель разноцветный (по совокупности); Гелиотроп </w:t>
            </w:r>
            <w:proofErr w:type="spellStart"/>
            <w:r w:rsidRPr="00A303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опушенноплодный</w:t>
            </w:r>
            <w:proofErr w:type="spellEnd"/>
            <w:r w:rsidRPr="00A303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A303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триходесма</w:t>
            </w:r>
            <w:proofErr w:type="spellEnd"/>
            <w:r w:rsidRPr="00A303D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седая</w:t>
            </w:r>
          </w:p>
        </w:tc>
        <w:tc>
          <w:tcPr>
            <w:tcW w:w="2410" w:type="dxa"/>
            <w:vAlign w:val="center"/>
          </w:tcPr>
          <w:p w:rsidR="00A303DF" w:rsidRPr="0031565C" w:rsidRDefault="00A303DF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A303DF" w:rsidRPr="0031565C" w:rsidRDefault="00A303DF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A303DF" w:rsidRPr="0031565C" w:rsidRDefault="00A303DF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3E9" w:rsidRPr="0031565C" w:rsidTr="00AD56AF">
        <w:tc>
          <w:tcPr>
            <w:tcW w:w="15276" w:type="dxa"/>
            <w:gridSpan w:val="4"/>
          </w:tcPr>
          <w:p w:rsidR="00EC53E9" w:rsidRPr="0031565C" w:rsidRDefault="00EC53E9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ПШЕНИЦА</w:t>
            </w:r>
            <w:r w:rsidRPr="0031565C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31565C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Start"/>
            <w:r w:rsidRPr="0031565C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>ТР</w:t>
            </w:r>
            <w:proofErr w:type="gramEnd"/>
            <w:r w:rsidRPr="0031565C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 xml:space="preserve"> ТС 015/2011 приложение 2, 3, 4, 5; ТР 2010/025/BY, ВСП № 10 приложение 1, глава 1, п.4)</w:t>
            </w:r>
          </w:p>
        </w:tc>
      </w:tr>
      <w:tr w:rsidR="00EC53E9" w:rsidRPr="0031565C" w:rsidTr="00AD56AF">
        <w:tc>
          <w:tcPr>
            <w:tcW w:w="8046" w:type="dxa"/>
          </w:tcPr>
          <w:p w:rsidR="00EC53E9" w:rsidRPr="0031565C" w:rsidRDefault="00EC53E9" w:rsidP="0003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Токсичные элементы: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Свинец, Мышьяк, Кадмий, Ртуть</w:t>
            </w:r>
          </w:p>
        </w:tc>
        <w:tc>
          <w:tcPr>
            <w:tcW w:w="2410" w:type="dxa"/>
            <w:vAlign w:val="center"/>
          </w:tcPr>
          <w:p w:rsidR="00EC53E9" w:rsidRPr="0031565C" w:rsidRDefault="00EC53E9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EC53E9" w:rsidRPr="0031565C" w:rsidRDefault="00EC53E9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EC53E9" w:rsidRPr="0031565C" w:rsidRDefault="00EC53E9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49A1" w:rsidRPr="0031565C" w:rsidTr="00AD56AF">
        <w:tc>
          <w:tcPr>
            <w:tcW w:w="8046" w:type="dxa"/>
          </w:tcPr>
          <w:p w:rsidR="002749A1" w:rsidRPr="0031565C" w:rsidRDefault="002749A1" w:rsidP="0003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Микотоксины: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Афлатоксин В1, Дезоксиниваленол, Т-2 токсин, Зеараленон, Охратоксин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Сумма афлатоксинов В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1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В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2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G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1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G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10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49A1" w:rsidRPr="0031565C" w:rsidTr="00AD56AF">
        <w:tc>
          <w:tcPr>
            <w:tcW w:w="8046" w:type="dxa"/>
          </w:tcPr>
          <w:p w:rsidR="002749A1" w:rsidRPr="0031565C" w:rsidRDefault="002749A1" w:rsidP="00030D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Бен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</w:t>
            </w:r>
            <w:proofErr w:type="spell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а)</w:t>
            </w:r>
            <w:proofErr w:type="spell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2410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49A1" w:rsidRPr="0031565C" w:rsidTr="00AD56AF">
        <w:tc>
          <w:tcPr>
            <w:tcW w:w="8046" w:type="dxa"/>
          </w:tcPr>
          <w:p w:rsidR="002749A1" w:rsidRPr="0031565C" w:rsidRDefault="002749A1" w:rsidP="0003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Пестициды: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ГХЦ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Г(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α,β,γ – изомеры), ДДТ и его метаболиты,</w:t>
            </w:r>
            <w:r w:rsidR="00A477A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Гексахлорбензол,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2,4-Д кислота, ее соли, эфиры</w:t>
            </w:r>
          </w:p>
        </w:tc>
        <w:tc>
          <w:tcPr>
            <w:tcW w:w="2410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49A1" w:rsidRPr="0031565C" w:rsidTr="00AD56AF">
        <w:tc>
          <w:tcPr>
            <w:tcW w:w="8046" w:type="dxa"/>
          </w:tcPr>
          <w:p w:rsidR="002749A1" w:rsidRPr="0031565C" w:rsidRDefault="002749A1" w:rsidP="00030DA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Ртутьорганические пестициды</w:t>
            </w:r>
          </w:p>
        </w:tc>
        <w:tc>
          <w:tcPr>
            <w:tcW w:w="2410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49A1" w:rsidRPr="0031565C" w:rsidTr="00AD56AF">
        <w:tc>
          <w:tcPr>
            <w:tcW w:w="8046" w:type="dxa"/>
          </w:tcPr>
          <w:p w:rsidR="002749A1" w:rsidRPr="0031565C" w:rsidRDefault="002749A1" w:rsidP="00030DA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Зараженность насекомыми-вредителями и хлебными клещами</w:t>
            </w:r>
          </w:p>
        </w:tc>
        <w:tc>
          <w:tcPr>
            <w:tcW w:w="2410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9A1" w:rsidRPr="0031565C" w:rsidTr="00AD56AF">
        <w:tc>
          <w:tcPr>
            <w:tcW w:w="8046" w:type="dxa"/>
          </w:tcPr>
          <w:p w:rsidR="002749A1" w:rsidRPr="0031565C" w:rsidRDefault="002749A1" w:rsidP="00030DA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Загрязненность мертвыми насекомыми-вредителями</w:t>
            </w:r>
          </w:p>
        </w:tc>
        <w:tc>
          <w:tcPr>
            <w:tcW w:w="2410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9A1" w:rsidRPr="0031565C" w:rsidTr="00AD56AF">
        <w:tc>
          <w:tcPr>
            <w:tcW w:w="8046" w:type="dxa"/>
          </w:tcPr>
          <w:p w:rsidR="002749A1" w:rsidRPr="0031565C" w:rsidRDefault="002749A1" w:rsidP="0003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активность радионуклидов: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цезий-137 , стронций-90</w:t>
            </w:r>
            <w:r w:rsidRPr="00EB73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410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749A1" w:rsidRPr="0031565C" w:rsidTr="00AD56AF">
        <w:tc>
          <w:tcPr>
            <w:tcW w:w="8046" w:type="dxa"/>
          </w:tcPr>
          <w:p w:rsidR="002749A1" w:rsidRPr="0031565C" w:rsidRDefault="002749A1" w:rsidP="002749A1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Вредные примеси</w:t>
            </w:r>
            <w:r w:rsidRPr="002749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2749A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Куколь; Спорынья и головня (по совокупности); Горчак ползучий, софора </w:t>
            </w:r>
            <w:proofErr w:type="spellStart"/>
            <w:r w:rsidRPr="002749A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лисохвостная</w:t>
            </w:r>
            <w:proofErr w:type="spellEnd"/>
            <w:r w:rsidRPr="002749A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термопсис ланцетный (по совокупности), вязель разноцветный; Гелиотроп </w:t>
            </w:r>
            <w:proofErr w:type="spellStart"/>
            <w:r w:rsidRPr="002749A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опушенноплодный</w:t>
            </w:r>
            <w:proofErr w:type="spellEnd"/>
            <w:r w:rsidRPr="002749A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2749A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триходесма</w:t>
            </w:r>
            <w:proofErr w:type="spellEnd"/>
            <w:r w:rsidRPr="002749A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седая; Головневые (мараные, </w:t>
            </w:r>
            <w:proofErr w:type="spellStart"/>
            <w:r w:rsidRPr="002749A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синегузочные</w:t>
            </w:r>
            <w:proofErr w:type="spellEnd"/>
            <w:r w:rsidRPr="002749A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) зерна; </w:t>
            </w:r>
            <w:proofErr w:type="spellStart"/>
            <w:r w:rsidRPr="002749A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Фузариозные</w:t>
            </w:r>
            <w:proofErr w:type="spellEnd"/>
            <w:r w:rsidRPr="002749A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зерна</w:t>
            </w:r>
            <w:proofErr w:type="gramEnd"/>
          </w:p>
        </w:tc>
        <w:tc>
          <w:tcPr>
            <w:tcW w:w="2410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2749A1" w:rsidRPr="0031565C" w:rsidRDefault="002749A1" w:rsidP="000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9A1" w:rsidRPr="0031565C" w:rsidTr="00AD56AF">
        <w:tc>
          <w:tcPr>
            <w:tcW w:w="15276" w:type="dxa"/>
            <w:gridSpan w:val="4"/>
          </w:tcPr>
          <w:p w:rsidR="002749A1" w:rsidRPr="0031565C" w:rsidRDefault="002749A1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ТРИТИКАЛЕ</w:t>
            </w:r>
            <w:r w:rsidRPr="0031565C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31565C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Start"/>
            <w:r w:rsidRPr="0031565C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>ТР</w:t>
            </w:r>
            <w:proofErr w:type="gramEnd"/>
            <w:r w:rsidRPr="0031565C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 xml:space="preserve"> ТС 015/2011 приложение 2, 3, 4, 5; ТР 2010/025/BY, ВСП № 10 приложение 1, глава 1, п.4)</w:t>
            </w:r>
          </w:p>
        </w:tc>
      </w:tr>
      <w:tr w:rsidR="00300C22" w:rsidRPr="0031565C" w:rsidTr="00AD56AF">
        <w:tc>
          <w:tcPr>
            <w:tcW w:w="8046" w:type="dxa"/>
          </w:tcPr>
          <w:p w:rsidR="00300C22" w:rsidRPr="0031565C" w:rsidRDefault="00300C22" w:rsidP="00EB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Токсичные элементы: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Свинец, Мышьяк, Кадмий, Ртуть</w:t>
            </w:r>
          </w:p>
        </w:tc>
        <w:tc>
          <w:tcPr>
            <w:tcW w:w="2410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00C22" w:rsidRPr="0031565C" w:rsidTr="00AD56AF">
        <w:tc>
          <w:tcPr>
            <w:tcW w:w="8046" w:type="dxa"/>
          </w:tcPr>
          <w:p w:rsidR="00300C22" w:rsidRPr="0031565C" w:rsidRDefault="00300C22" w:rsidP="00EB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Микотоксины: 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Афлатоксин В1, Дезоксиниваленол, Т-2 токсин, Зеараленон, Охратоксин</w:t>
            </w:r>
            <w:proofErr w:type="gramStart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</w:t>
            </w:r>
            <w:proofErr w:type="gramEnd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Сумма афлатоксинов В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1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В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2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G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1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G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10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00C22" w:rsidRPr="0031565C" w:rsidTr="00AD56AF">
        <w:tc>
          <w:tcPr>
            <w:tcW w:w="8046" w:type="dxa"/>
          </w:tcPr>
          <w:p w:rsidR="00300C22" w:rsidRPr="0031565C" w:rsidRDefault="00300C22" w:rsidP="00EB56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Бен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</w:t>
            </w:r>
            <w:proofErr w:type="spell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а)</w:t>
            </w:r>
            <w:proofErr w:type="spell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2410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00C22" w:rsidRPr="0031565C" w:rsidTr="00AD56AF">
        <w:tc>
          <w:tcPr>
            <w:tcW w:w="8046" w:type="dxa"/>
          </w:tcPr>
          <w:p w:rsidR="00300C22" w:rsidRPr="0031565C" w:rsidRDefault="00300C22" w:rsidP="00EB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Пестициды: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ГХЦ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Г(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α,β,γ – изомеры), ДДТ и его метаболиты, 2,4-Д кислота, ее соли, эфиры</w:t>
            </w:r>
          </w:p>
        </w:tc>
        <w:tc>
          <w:tcPr>
            <w:tcW w:w="2410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00C22" w:rsidRPr="0031565C" w:rsidTr="00AD56AF">
        <w:tc>
          <w:tcPr>
            <w:tcW w:w="8046" w:type="dxa"/>
          </w:tcPr>
          <w:p w:rsidR="00300C22" w:rsidRPr="0031565C" w:rsidRDefault="00300C22" w:rsidP="00EB568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Ртутьорганические пестициды</w:t>
            </w:r>
          </w:p>
        </w:tc>
        <w:tc>
          <w:tcPr>
            <w:tcW w:w="2410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00C22" w:rsidRPr="0031565C" w:rsidTr="00AD56AF">
        <w:tc>
          <w:tcPr>
            <w:tcW w:w="8046" w:type="dxa"/>
          </w:tcPr>
          <w:p w:rsidR="00300C22" w:rsidRPr="0031565C" w:rsidRDefault="00300C22" w:rsidP="00EB568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Зараженность насекомыми-вредителями и хлебными клещами</w:t>
            </w:r>
          </w:p>
        </w:tc>
        <w:tc>
          <w:tcPr>
            <w:tcW w:w="2410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C22" w:rsidRPr="0031565C" w:rsidTr="00AD56AF">
        <w:tc>
          <w:tcPr>
            <w:tcW w:w="8046" w:type="dxa"/>
          </w:tcPr>
          <w:p w:rsidR="00300C22" w:rsidRPr="0031565C" w:rsidRDefault="00300C22" w:rsidP="00EB568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Загрязненность мертвыми насекомыми-вредителями</w:t>
            </w:r>
          </w:p>
        </w:tc>
        <w:tc>
          <w:tcPr>
            <w:tcW w:w="2410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C22" w:rsidRPr="0031565C" w:rsidTr="00AD56AF">
        <w:tc>
          <w:tcPr>
            <w:tcW w:w="8046" w:type="dxa"/>
          </w:tcPr>
          <w:p w:rsidR="00300C22" w:rsidRPr="0031565C" w:rsidRDefault="00300C22" w:rsidP="00EB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активность радионуклидов: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цезий-137 , стронций-90</w:t>
            </w:r>
            <w:r w:rsidRPr="00EB73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410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00C22" w:rsidRPr="0031565C" w:rsidTr="00AD56AF">
        <w:tc>
          <w:tcPr>
            <w:tcW w:w="8046" w:type="dxa"/>
          </w:tcPr>
          <w:p w:rsidR="00300C22" w:rsidRPr="0031565C" w:rsidRDefault="00300C22" w:rsidP="002F793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Вредные примеси</w:t>
            </w:r>
            <w:r w:rsidRPr="002749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Куколь; Спорынья и головня (по совокупности); Горчак ползучий, софора </w:t>
            </w:r>
            <w:proofErr w:type="spellStart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лисохвостная</w:t>
            </w:r>
            <w:proofErr w:type="spellEnd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термопсис ланцетный (по совокупности), вязель разноцветный</w:t>
            </w:r>
            <w:r w:rsidR="002F7932"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Гелиотроп </w:t>
            </w:r>
            <w:proofErr w:type="spellStart"/>
            <w:r w:rsidR="002F7932"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опушенноплодный</w:t>
            </w:r>
            <w:proofErr w:type="spellEnd"/>
            <w:r w:rsidR="002F7932"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proofErr w:type="spellStart"/>
            <w:r w:rsidR="002F7932"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риходесма</w:t>
            </w:r>
            <w:proofErr w:type="spellEnd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седая; Головневые (мараные, </w:t>
            </w:r>
            <w:proofErr w:type="spellStart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синегузочные</w:t>
            </w:r>
            <w:proofErr w:type="spellEnd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) зерна; </w:t>
            </w:r>
            <w:proofErr w:type="spellStart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Фузариозные</w:t>
            </w:r>
            <w:proofErr w:type="spellEnd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зерна</w:t>
            </w:r>
            <w:r w:rsidR="002F7932"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proofErr w:type="spellStart"/>
            <w:r w:rsidR="002F7932"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Розовоокрашенные</w:t>
            </w:r>
            <w:proofErr w:type="spellEnd"/>
            <w:r w:rsidR="002F7932"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зерна</w:t>
            </w:r>
            <w:proofErr w:type="gramEnd"/>
          </w:p>
        </w:tc>
        <w:tc>
          <w:tcPr>
            <w:tcW w:w="2410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300C22" w:rsidRPr="0031565C" w:rsidRDefault="00300C2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932" w:rsidRPr="0031565C" w:rsidTr="00AD56AF">
        <w:tc>
          <w:tcPr>
            <w:tcW w:w="15276" w:type="dxa"/>
            <w:gridSpan w:val="4"/>
          </w:tcPr>
          <w:p w:rsidR="002F7932" w:rsidRPr="0031565C" w:rsidRDefault="002F7932" w:rsidP="005C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РОЖЬ</w:t>
            </w:r>
            <w:r w:rsidRPr="0031565C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31565C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Start"/>
            <w:r w:rsidRPr="0031565C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>ТР</w:t>
            </w:r>
            <w:proofErr w:type="gramEnd"/>
            <w:r w:rsidRPr="0031565C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 xml:space="preserve"> ТС 015/2011 приложение 2, 3, 4, 5; ТР 2010/025/BY, ВСП № 10 приложение 1, глава 1, п.4)</w:t>
            </w:r>
          </w:p>
        </w:tc>
      </w:tr>
      <w:tr w:rsidR="002F7932" w:rsidRPr="0031565C" w:rsidTr="00AD56AF">
        <w:tc>
          <w:tcPr>
            <w:tcW w:w="8046" w:type="dxa"/>
          </w:tcPr>
          <w:p w:rsidR="002F7932" w:rsidRPr="0031565C" w:rsidRDefault="002F7932" w:rsidP="00EB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Токсичные элементы: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Свинец, Мышьяк, Кадмий, Ртуть</w:t>
            </w:r>
          </w:p>
        </w:tc>
        <w:tc>
          <w:tcPr>
            <w:tcW w:w="2410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F7932" w:rsidRPr="0031565C" w:rsidTr="00AD56AF">
        <w:tc>
          <w:tcPr>
            <w:tcW w:w="8046" w:type="dxa"/>
          </w:tcPr>
          <w:p w:rsidR="002F7932" w:rsidRPr="0031565C" w:rsidRDefault="002F7932" w:rsidP="00EB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Микотоксины: 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Афлатоксин В1, Дезоксиниваленол, Т-2 токсин, Зеараленон, Охратоксин</w:t>
            </w:r>
            <w:proofErr w:type="gramStart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</w:t>
            </w:r>
            <w:proofErr w:type="gramEnd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Сумма афлатоксинов В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1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В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2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G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1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G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10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F7932" w:rsidRPr="0031565C" w:rsidTr="00AD56AF">
        <w:tc>
          <w:tcPr>
            <w:tcW w:w="8046" w:type="dxa"/>
          </w:tcPr>
          <w:p w:rsidR="002F7932" w:rsidRPr="0031565C" w:rsidRDefault="002F7932" w:rsidP="00EB56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Бен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</w:t>
            </w:r>
            <w:proofErr w:type="spell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а)</w:t>
            </w:r>
            <w:proofErr w:type="spell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2410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F7932" w:rsidRPr="0031565C" w:rsidTr="00AD56AF">
        <w:tc>
          <w:tcPr>
            <w:tcW w:w="8046" w:type="dxa"/>
          </w:tcPr>
          <w:p w:rsidR="002F7932" w:rsidRPr="0031565C" w:rsidRDefault="002F7932" w:rsidP="00EB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Пестициды: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ГХЦ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Г(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α,β,γ – изомеры), ДДТ и его метаболиты, 2,4-Д кислота, ее соли, эфиры</w:t>
            </w:r>
          </w:p>
        </w:tc>
        <w:tc>
          <w:tcPr>
            <w:tcW w:w="2410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F7932" w:rsidRPr="0031565C" w:rsidTr="00AD56AF">
        <w:tc>
          <w:tcPr>
            <w:tcW w:w="8046" w:type="dxa"/>
          </w:tcPr>
          <w:p w:rsidR="002F7932" w:rsidRPr="0031565C" w:rsidRDefault="002F7932" w:rsidP="00EB568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Ртутьорганические пестициды</w:t>
            </w:r>
          </w:p>
        </w:tc>
        <w:tc>
          <w:tcPr>
            <w:tcW w:w="2410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F7932" w:rsidRPr="0031565C" w:rsidTr="00AD56AF">
        <w:tc>
          <w:tcPr>
            <w:tcW w:w="8046" w:type="dxa"/>
          </w:tcPr>
          <w:p w:rsidR="002F7932" w:rsidRPr="0031565C" w:rsidRDefault="002F7932" w:rsidP="00EB568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Зараженность насекомыми-вредителями и хлебными клещами</w:t>
            </w:r>
          </w:p>
        </w:tc>
        <w:tc>
          <w:tcPr>
            <w:tcW w:w="2410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932" w:rsidRPr="0031565C" w:rsidTr="00AD56AF">
        <w:tc>
          <w:tcPr>
            <w:tcW w:w="8046" w:type="dxa"/>
          </w:tcPr>
          <w:p w:rsidR="002F7932" w:rsidRPr="0031565C" w:rsidRDefault="002F7932" w:rsidP="00EB568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Загрязненность мертвыми насекомыми-вредителями</w:t>
            </w:r>
          </w:p>
        </w:tc>
        <w:tc>
          <w:tcPr>
            <w:tcW w:w="2410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932" w:rsidRPr="0031565C" w:rsidTr="00AD56AF">
        <w:tc>
          <w:tcPr>
            <w:tcW w:w="8046" w:type="dxa"/>
          </w:tcPr>
          <w:p w:rsidR="002F7932" w:rsidRPr="0031565C" w:rsidRDefault="002F7932" w:rsidP="00EB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активность радионуклидов: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цезий-137 , стронций-90</w:t>
            </w:r>
            <w:r w:rsidRPr="00EB73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410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F7932" w:rsidRPr="0031565C" w:rsidTr="00AD56AF">
        <w:tc>
          <w:tcPr>
            <w:tcW w:w="8046" w:type="dxa"/>
          </w:tcPr>
          <w:p w:rsidR="002F7932" w:rsidRPr="0031565C" w:rsidRDefault="002F7932" w:rsidP="00A477A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Вредные примеси</w:t>
            </w:r>
            <w:r w:rsidRPr="002749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D56A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 xml:space="preserve">Куколь; Спорынья и головня (по совокупности); Горчак ползучий, софора </w:t>
            </w:r>
            <w:proofErr w:type="spellStart"/>
            <w:r w:rsidRPr="00AD56A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>лисохвостная</w:t>
            </w:r>
            <w:proofErr w:type="spellEnd"/>
            <w:r w:rsidRPr="00AD56A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 xml:space="preserve">, термопсис ланцетный (по совокупности), вязель разноцветный; Гелиотроп </w:t>
            </w:r>
            <w:proofErr w:type="spellStart"/>
            <w:r w:rsidRPr="00AD56A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>опушенноплодный</w:t>
            </w:r>
            <w:proofErr w:type="spellEnd"/>
            <w:r w:rsidRPr="00AD56A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 xml:space="preserve">; </w:t>
            </w:r>
            <w:proofErr w:type="spellStart"/>
            <w:r w:rsidRPr="00AD56A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>Триходесма</w:t>
            </w:r>
            <w:proofErr w:type="spellEnd"/>
            <w:r w:rsidRPr="00AD56A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 xml:space="preserve"> седая; </w:t>
            </w:r>
            <w:proofErr w:type="spellStart"/>
            <w:r w:rsidRPr="00AD56A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>Фузариозные</w:t>
            </w:r>
            <w:proofErr w:type="spellEnd"/>
            <w:r w:rsidRPr="00AD56A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 xml:space="preserve"> зерна; </w:t>
            </w:r>
            <w:proofErr w:type="spellStart"/>
            <w:r w:rsidRPr="00AD56A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>Розовоокрашенные</w:t>
            </w:r>
            <w:proofErr w:type="spellEnd"/>
            <w:r w:rsidRPr="00AD56A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 xml:space="preserve"> зерна</w:t>
            </w:r>
          </w:p>
        </w:tc>
        <w:tc>
          <w:tcPr>
            <w:tcW w:w="2410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2F7932" w:rsidRPr="0031565C" w:rsidRDefault="002F7932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7A4" w:rsidRPr="0031565C" w:rsidTr="00AD56AF">
        <w:tc>
          <w:tcPr>
            <w:tcW w:w="15276" w:type="dxa"/>
            <w:gridSpan w:val="4"/>
          </w:tcPr>
          <w:p w:rsidR="00A477A4" w:rsidRPr="0031565C" w:rsidRDefault="00A477A4" w:rsidP="00AD5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ГРЕЧИХА</w:t>
            </w:r>
            <w:r w:rsidRPr="0031565C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31565C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Start"/>
            <w:r w:rsidR="00AD56AF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>ТР</w:t>
            </w:r>
            <w:proofErr w:type="gramEnd"/>
            <w:r w:rsidR="00AD56AF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 xml:space="preserve"> ТС 015/2011 приложение 2, 3</w:t>
            </w:r>
            <w:r w:rsidRPr="0031565C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>)</w:t>
            </w:r>
          </w:p>
        </w:tc>
      </w:tr>
      <w:tr w:rsidR="00A477A4" w:rsidRPr="0031565C" w:rsidTr="00AD56AF">
        <w:tc>
          <w:tcPr>
            <w:tcW w:w="8046" w:type="dxa"/>
          </w:tcPr>
          <w:p w:rsidR="00A477A4" w:rsidRPr="0031565C" w:rsidRDefault="00A477A4" w:rsidP="00EB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Токсичные элементы: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Свинец, Мышьяк, Кадмий, Ртуть</w:t>
            </w:r>
          </w:p>
        </w:tc>
        <w:tc>
          <w:tcPr>
            <w:tcW w:w="2410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477A4" w:rsidRPr="0031565C" w:rsidTr="00AD56AF">
        <w:tc>
          <w:tcPr>
            <w:tcW w:w="8046" w:type="dxa"/>
          </w:tcPr>
          <w:p w:rsidR="00A477A4" w:rsidRPr="0031565C" w:rsidRDefault="00A477A4" w:rsidP="00A47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Микотоксины: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Афлатоксин В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proofErr w:type="gramEnd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Т-2 токсин</w:t>
            </w:r>
          </w:p>
        </w:tc>
        <w:tc>
          <w:tcPr>
            <w:tcW w:w="2410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477A4" w:rsidRPr="0031565C" w:rsidTr="00AD56AF">
        <w:tc>
          <w:tcPr>
            <w:tcW w:w="8046" w:type="dxa"/>
          </w:tcPr>
          <w:p w:rsidR="00A477A4" w:rsidRPr="0031565C" w:rsidRDefault="00A477A4" w:rsidP="00EB56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Бен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</w:t>
            </w:r>
            <w:proofErr w:type="spell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а)</w:t>
            </w:r>
            <w:proofErr w:type="spell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2410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477A4" w:rsidRPr="0031565C" w:rsidTr="00AD56AF">
        <w:tc>
          <w:tcPr>
            <w:tcW w:w="8046" w:type="dxa"/>
          </w:tcPr>
          <w:p w:rsidR="00A477A4" w:rsidRPr="0031565C" w:rsidRDefault="00A477A4" w:rsidP="00EB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Пестициды: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ГХЦ</w:t>
            </w:r>
            <w:proofErr w:type="gramStart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Г(</w:t>
            </w:r>
            <w:proofErr w:type="gramEnd"/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α,β,γ – изомеры), ДДТ и его метаболиты, 2,4-Д кислота, ее соли, эфиры</w:t>
            </w:r>
          </w:p>
        </w:tc>
        <w:tc>
          <w:tcPr>
            <w:tcW w:w="2410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477A4" w:rsidRPr="0031565C" w:rsidTr="00AD56AF">
        <w:tc>
          <w:tcPr>
            <w:tcW w:w="8046" w:type="dxa"/>
          </w:tcPr>
          <w:p w:rsidR="00A477A4" w:rsidRPr="0031565C" w:rsidRDefault="00A477A4" w:rsidP="00EB568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Ртутьорганические пестициды</w:t>
            </w:r>
          </w:p>
        </w:tc>
        <w:tc>
          <w:tcPr>
            <w:tcW w:w="2410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477A4" w:rsidRPr="0031565C" w:rsidTr="00AD56AF">
        <w:tc>
          <w:tcPr>
            <w:tcW w:w="8046" w:type="dxa"/>
          </w:tcPr>
          <w:p w:rsidR="00A477A4" w:rsidRPr="0031565C" w:rsidRDefault="00A477A4" w:rsidP="00EB568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Зараженность насекомыми-вредителями и хлебными клещами</w:t>
            </w:r>
          </w:p>
        </w:tc>
        <w:tc>
          <w:tcPr>
            <w:tcW w:w="2410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7A4" w:rsidRPr="0031565C" w:rsidTr="00AD56AF">
        <w:tc>
          <w:tcPr>
            <w:tcW w:w="8046" w:type="dxa"/>
          </w:tcPr>
          <w:p w:rsidR="00A477A4" w:rsidRPr="0031565C" w:rsidRDefault="00A477A4" w:rsidP="00EB568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Загрязненность мертвыми насекомыми-вредителями</w:t>
            </w:r>
          </w:p>
        </w:tc>
        <w:tc>
          <w:tcPr>
            <w:tcW w:w="2410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7A4" w:rsidRPr="0031565C" w:rsidTr="00AD56AF">
        <w:tc>
          <w:tcPr>
            <w:tcW w:w="8046" w:type="dxa"/>
          </w:tcPr>
          <w:p w:rsidR="00A477A4" w:rsidRPr="0031565C" w:rsidRDefault="00A477A4" w:rsidP="00EB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активность радионуклидов: </w:t>
            </w:r>
            <w:r w:rsidRPr="0031565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цезий-137 , стронций-90</w:t>
            </w:r>
            <w:r w:rsidRPr="00EB73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410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477A4" w:rsidRPr="0031565C" w:rsidTr="00AD56AF">
        <w:tc>
          <w:tcPr>
            <w:tcW w:w="8046" w:type="dxa"/>
          </w:tcPr>
          <w:p w:rsidR="00A477A4" w:rsidRPr="0031565C" w:rsidRDefault="00A477A4" w:rsidP="00AD56A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Вредные примеси</w:t>
            </w:r>
            <w:r w:rsidR="00AD56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D56A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Испорченные зерна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 Спорынья</w:t>
            </w:r>
            <w:r w:rsidR="00AD56A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;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Горчак ползучий, софора </w:t>
            </w:r>
            <w:proofErr w:type="spellStart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лисохвостная</w:t>
            </w:r>
            <w:proofErr w:type="spellEnd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термопсис ланцетный</w:t>
            </w:r>
            <w:r w:rsidR="00AD56A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AD56AF"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вязель разноцветный</w:t>
            </w:r>
            <w:r w:rsidR="00AD56AF"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(по совокупности); Гелиотроп </w:t>
            </w:r>
            <w:proofErr w:type="spellStart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опушенноплодный</w:t>
            </w:r>
            <w:proofErr w:type="spellEnd"/>
            <w:r w:rsidR="00AD56A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AD56A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риходесма</w:t>
            </w:r>
            <w:proofErr w:type="spellEnd"/>
            <w:r w:rsidRPr="002F793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седая</w:t>
            </w:r>
          </w:p>
        </w:tc>
        <w:tc>
          <w:tcPr>
            <w:tcW w:w="2410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A477A4" w:rsidRPr="0031565C" w:rsidRDefault="00A477A4" w:rsidP="00EB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3057" w:rsidRPr="00EB7302" w:rsidRDefault="00EB7302" w:rsidP="00DB5A75">
      <w:pPr>
        <w:rPr>
          <w:rFonts w:ascii="Times New Roman" w:hAnsi="Times New Roman" w:cs="Times New Roman"/>
          <w:color w:val="FF0000"/>
          <w:sz w:val="24"/>
        </w:rPr>
      </w:pPr>
      <w:bookmarkStart w:id="0" w:name="_GoBack"/>
      <w:bookmarkEnd w:id="0"/>
      <w:r w:rsidRPr="00EB7302">
        <w:rPr>
          <w:rFonts w:ascii="Times New Roman" w:hAnsi="Times New Roman" w:cs="Times New Roman"/>
          <w:color w:val="FF0000"/>
          <w:sz w:val="24"/>
        </w:rPr>
        <w:t>*Контроль за содержанием стронция-90 проводится в случае ввоза зерна с территории, неблагоприятных по радиационной обстановке.</w:t>
      </w:r>
    </w:p>
    <w:sectPr w:rsidR="00E53057" w:rsidRPr="00EB7302" w:rsidSect="000C764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62" w:rsidRDefault="00147262" w:rsidP="0031565C">
      <w:pPr>
        <w:spacing w:after="0" w:line="240" w:lineRule="auto"/>
      </w:pPr>
      <w:r>
        <w:separator/>
      </w:r>
    </w:p>
  </w:endnote>
  <w:endnote w:type="continuationSeparator" w:id="0">
    <w:p w:rsidR="00147262" w:rsidRDefault="00147262" w:rsidP="0031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62" w:rsidRDefault="00147262" w:rsidP="0031565C">
      <w:pPr>
        <w:spacing w:after="0" w:line="240" w:lineRule="auto"/>
      </w:pPr>
      <w:r>
        <w:separator/>
      </w:r>
    </w:p>
  </w:footnote>
  <w:footnote w:type="continuationSeparator" w:id="0">
    <w:p w:rsidR="00147262" w:rsidRDefault="00147262" w:rsidP="00315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69C7"/>
    <w:multiLevelType w:val="hybridMultilevel"/>
    <w:tmpl w:val="330CE4C6"/>
    <w:lvl w:ilvl="0" w:tplc="DB7E1C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42"/>
    <w:rsid w:val="0004471A"/>
    <w:rsid w:val="000731A5"/>
    <w:rsid w:val="000B5A13"/>
    <w:rsid w:val="000C7642"/>
    <w:rsid w:val="001032DB"/>
    <w:rsid w:val="00147262"/>
    <w:rsid w:val="00151073"/>
    <w:rsid w:val="00166B24"/>
    <w:rsid w:val="001D7EE2"/>
    <w:rsid w:val="0021020B"/>
    <w:rsid w:val="00212531"/>
    <w:rsid w:val="00212BB2"/>
    <w:rsid w:val="002438DA"/>
    <w:rsid w:val="00246FED"/>
    <w:rsid w:val="00247A9A"/>
    <w:rsid w:val="002749A1"/>
    <w:rsid w:val="002A3F7B"/>
    <w:rsid w:val="002F7932"/>
    <w:rsid w:val="002F7ED8"/>
    <w:rsid w:val="00300C22"/>
    <w:rsid w:val="00307143"/>
    <w:rsid w:val="0031464B"/>
    <w:rsid w:val="0031565C"/>
    <w:rsid w:val="00316295"/>
    <w:rsid w:val="00316C5F"/>
    <w:rsid w:val="003346F9"/>
    <w:rsid w:val="003368C4"/>
    <w:rsid w:val="00343A20"/>
    <w:rsid w:val="00347237"/>
    <w:rsid w:val="00381A03"/>
    <w:rsid w:val="00397905"/>
    <w:rsid w:val="003F5FC4"/>
    <w:rsid w:val="00427CD5"/>
    <w:rsid w:val="00486EC1"/>
    <w:rsid w:val="005367E0"/>
    <w:rsid w:val="005421D3"/>
    <w:rsid w:val="00555187"/>
    <w:rsid w:val="00565B57"/>
    <w:rsid w:val="0059288B"/>
    <w:rsid w:val="005964DA"/>
    <w:rsid w:val="005C4D4B"/>
    <w:rsid w:val="005E3B5C"/>
    <w:rsid w:val="00613AA6"/>
    <w:rsid w:val="006252ED"/>
    <w:rsid w:val="00631B70"/>
    <w:rsid w:val="00636FD7"/>
    <w:rsid w:val="00640FEB"/>
    <w:rsid w:val="00662E50"/>
    <w:rsid w:val="00690084"/>
    <w:rsid w:val="00692531"/>
    <w:rsid w:val="006A3251"/>
    <w:rsid w:val="006A4A98"/>
    <w:rsid w:val="006F0363"/>
    <w:rsid w:val="006F30BE"/>
    <w:rsid w:val="007138A2"/>
    <w:rsid w:val="00736BDB"/>
    <w:rsid w:val="00764D43"/>
    <w:rsid w:val="0077140C"/>
    <w:rsid w:val="00793A7D"/>
    <w:rsid w:val="007A0509"/>
    <w:rsid w:val="00804ED1"/>
    <w:rsid w:val="0083095E"/>
    <w:rsid w:val="00840F5B"/>
    <w:rsid w:val="008840DB"/>
    <w:rsid w:val="008936B2"/>
    <w:rsid w:val="00893AD6"/>
    <w:rsid w:val="008A62EA"/>
    <w:rsid w:val="00933D20"/>
    <w:rsid w:val="00955EC0"/>
    <w:rsid w:val="009C7DEA"/>
    <w:rsid w:val="00A15F11"/>
    <w:rsid w:val="00A303DF"/>
    <w:rsid w:val="00A477A4"/>
    <w:rsid w:val="00A7320F"/>
    <w:rsid w:val="00AA07A3"/>
    <w:rsid w:val="00AC131E"/>
    <w:rsid w:val="00AD56AF"/>
    <w:rsid w:val="00AF0CFE"/>
    <w:rsid w:val="00B4461C"/>
    <w:rsid w:val="00B56CBC"/>
    <w:rsid w:val="00B8471F"/>
    <w:rsid w:val="00B85426"/>
    <w:rsid w:val="00BB22E2"/>
    <w:rsid w:val="00BE1F7E"/>
    <w:rsid w:val="00BF172C"/>
    <w:rsid w:val="00C03792"/>
    <w:rsid w:val="00C13767"/>
    <w:rsid w:val="00C671CA"/>
    <w:rsid w:val="00CA5932"/>
    <w:rsid w:val="00CF4516"/>
    <w:rsid w:val="00D72E47"/>
    <w:rsid w:val="00D96FD5"/>
    <w:rsid w:val="00DB5A75"/>
    <w:rsid w:val="00E044F3"/>
    <w:rsid w:val="00E224F7"/>
    <w:rsid w:val="00E42F9D"/>
    <w:rsid w:val="00E82BB5"/>
    <w:rsid w:val="00EA00AA"/>
    <w:rsid w:val="00EB19A2"/>
    <w:rsid w:val="00EB7302"/>
    <w:rsid w:val="00EC53E9"/>
    <w:rsid w:val="00ED528C"/>
    <w:rsid w:val="00F37DD0"/>
    <w:rsid w:val="00F459E5"/>
    <w:rsid w:val="00F831CC"/>
    <w:rsid w:val="00FA6505"/>
    <w:rsid w:val="00FA7EF9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36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65C"/>
  </w:style>
  <w:style w:type="paragraph" w:styleId="a7">
    <w:name w:val="footer"/>
    <w:basedOn w:val="a"/>
    <w:link w:val="a8"/>
    <w:uiPriority w:val="99"/>
    <w:unhideWhenUsed/>
    <w:rsid w:val="0031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565C"/>
  </w:style>
  <w:style w:type="paragraph" w:styleId="a9">
    <w:name w:val="Balloon Text"/>
    <w:basedOn w:val="a"/>
    <w:link w:val="aa"/>
    <w:uiPriority w:val="99"/>
    <w:semiHidden/>
    <w:unhideWhenUsed/>
    <w:rsid w:val="00AD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36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65C"/>
  </w:style>
  <w:style w:type="paragraph" w:styleId="a7">
    <w:name w:val="footer"/>
    <w:basedOn w:val="a"/>
    <w:link w:val="a8"/>
    <w:uiPriority w:val="99"/>
    <w:unhideWhenUsed/>
    <w:rsid w:val="0031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565C"/>
  </w:style>
  <w:style w:type="paragraph" w:styleId="a9">
    <w:name w:val="Balloon Text"/>
    <w:basedOn w:val="a"/>
    <w:link w:val="aa"/>
    <w:uiPriority w:val="99"/>
    <w:semiHidden/>
    <w:unhideWhenUsed/>
    <w:rsid w:val="00AD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Bill Gates</cp:lastModifiedBy>
  <cp:revision>5</cp:revision>
  <cp:lastPrinted>2026-07-08T05:36:00Z</cp:lastPrinted>
  <dcterms:created xsi:type="dcterms:W3CDTF">2026-07-06T10:13:00Z</dcterms:created>
  <dcterms:modified xsi:type="dcterms:W3CDTF">2026-07-08T07:22:00Z</dcterms:modified>
</cp:coreProperties>
</file>